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F3" w:rsidRDefault="00AB00F3" w:rsidP="00AB00F3">
      <w:pPr>
        <w:jc w:val="center"/>
        <w:rPr>
          <w:rFonts w:ascii="宋体" w:eastAsia="宋体" w:hAnsi="宋体"/>
          <w:sz w:val="28"/>
        </w:rPr>
      </w:pPr>
      <w:r w:rsidRPr="00AB00F3">
        <w:rPr>
          <w:rFonts w:ascii="宋体" w:eastAsia="宋体" w:hAnsi="宋体"/>
          <w:sz w:val="28"/>
        </w:rPr>
        <w:t>豁免知情同意申请</w:t>
      </w:r>
    </w:p>
    <w:p w:rsidR="00AB00F3" w:rsidRDefault="00AB00F3" w:rsidP="00AB00F3">
      <w:pPr>
        <w:jc w:val="center"/>
        <w:rPr>
          <w:rFonts w:ascii="宋体" w:eastAsia="宋体" w:hAnsi="宋体"/>
          <w:sz w:val="28"/>
          <w:highlight w:val="yellow"/>
        </w:rPr>
      </w:pPr>
      <w:r w:rsidRPr="00AB00F3">
        <w:rPr>
          <w:rFonts w:ascii="宋体" w:eastAsia="宋体" w:hAnsi="宋体" w:hint="eastAsia"/>
          <w:sz w:val="28"/>
          <w:highlight w:val="yellow"/>
        </w:rPr>
        <w:t>（适用于利用以往临床诊疗中获得的病历</w:t>
      </w:r>
      <w:r w:rsidRPr="00AB00F3">
        <w:rPr>
          <w:rFonts w:ascii="宋体" w:eastAsia="宋体" w:hAnsi="宋体"/>
          <w:sz w:val="28"/>
          <w:highlight w:val="yellow"/>
        </w:rPr>
        <w:t>/</w:t>
      </w:r>
      <w:r w:rsidRPr="00AB00F3">
        <w:rPr>
          <w:rFonts w:ascii="宋体" w:eastAsia="宋体" w:hAnsi="宋体" w:hint="eastAsia"/>
          <w:sz w:val="28"/>
          <w:highlight w:val="yellow"/>
        </w:rPr>
        <w:t>生物标本的研究）</w:t>
      </w:r>
    </w:p>
    <w:p w:rsidR="00AB00F3" w:rsidRPr="00AB00F3" w:rsidRDefault="00AB00F3" w:rsidP="00AB00F3">
      <w:pPr>
        <w:jc w:val="center"/>
        <w:rPr>
          <w:rFonts w:ascii="MS PMincho" w:hAnsi="MS PMincho"/>
          <w:sz w:val="20"/>
        </w:rPr>
      </w:pPr>
      <w:r w:rsidRPr="00AB00F3">
        <w:rPr>
          <w:rFonts w:ascii="宋体" w:eastAsia="宋体" w:hAnsi="宋体" w:hint="eastAsia"/>
          <w:sz w:val="28"/>
          <w:highlight w:val="yellow"/>
        </w:rPr>
        <w:t>黄色部分正式使用时删除</w:t>
      </w:r>
    </w:p>
    <w:p w:rsidR="00AB00F3" w:rsidRPr="00AB00F3" w:rsidRDefault="00AB00F3">
      <w:pPr>
        <w:rPr>
          <w:rFonts w:ascii="MS PMincho" w:hAnsi="MS PMincho"/>
          <w:sz w:val="28"/>
        </w:rPr>
      </w:pPr>
    </w:p>
    <w:p w:rsidR="00A659EB" w:rsidRDefault="00AB00F3">
      <w:pPr>
        <w:rPr>
          <w:rFonts w:ascii="MS PMincho" w:hAnsi="MS PMincho"/>
          <w:sz w:val="28"/>
        </w:rPr>
      </w:pPr>
      <w:r w:rsidRPr="00AB00F3">
        <w:rPr>
          <w:rFonts w:ascii="MS PMincho" w:eastAsia="MS PMincho" w:hAnsi="MS PMincho"/>
          <w:sz w:val="28"/>
        </w:rPr>
        <w:t>致</w:t>
      </w:r>
      <w:r w:rsidRPr="00AB00F3">
        <w:rPr>
          <w:rFonts w:ascii="MS PMincho" w:hAnsi="MS PMincho" w:hint="eastAsia"/>
          <w:sz w:val="28"/>
        </w:rPr>
        <w:t>武汉亚洲心脏病医院医学伦理委员会</w:t>
      </w:r>
      <w:r w:rsidRPr="00AB00F3">
        <w:rPr>
          <w:rFonts w:ascii="MS PMincho" w:eastAsia="MS PMincho" w:hAnsi="MS PMincho"/>
          <w:sz w:val="28"/>
        </w:rPr>
        <w:t>：</w:t>
      </w:r>
    </w:p>
    <w:p w:rsidR="00AB00F3" w:rsidRDefault="00AB00F3">
      <w:pPr>
        <w:rPr>
          <w:rFonts w:ascii="MS PMincho" w:hAnsi="MS PMincho"/>
          <w:sz w:val="28"/>
        </w:rPr>
      </w:pPr>
    </w:p>
    <w:p w:rsidR="00AB00F3" w:rsidRPr="00AB00F3" w:rsidRDefault="00AB00F3" w:rsidP="00AB00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B00F3">
        <w:rPr>
          <w:rFonts w:ascii="宋体" w:eastAsia="宋体" w:hAnsi="宋体" w:hint="eastAsia"/>
          <w:sz w:val="24"/>
          <w:szCs w:val="24"/>
        </w:rPr>
        <w:t>由</w:t>
      </w:r>
      <w:r w:rsidR="00E50819">
        <w:rPr>
          <w:rFonts w:ascii="宋体" w:eastAsia="宋体" w:hAnsi="宋体" w:hint="eastAsia"/>
          <w:sz w:val="24"/>
          <w:szCs w:val="24"/>
        </w:rPr>
        <w:t>麻醉</w:t>
      </w:r>
      <w:r w:rsidRPr="00AB00F3">
        <w:rPr>
          <w:rFonts w:ascii="宋体" w:eastAsia="宋体" w:hAnsi="宋体" w:hint="eastAsia"/>
          <w:sz w:val="24"/>
          <w:szCs w:val="24"/>
        </w:rPr>
        <w:t>科</w:t>
      </w:r>
      <w:r w:rsidR="00E50819" w:rsidRPr="00E50819">
        <w:rPr>
          <w:rFonts w:ascii="宋体" w:eastAsia="宋体" w:hAnsi="宋体" w:hint="eastAsia"/>
          <w:sz w:val="24"/>
          <w:szCs w:val="24"/>
          <w:u w:val="single"/>
        </w:rPr>
        <w:t>程玉华</w:t>
      </w:r>
      <w:r w:rsidRPr="00AB00F3">
        <w:rPr>
          <w:rFonts w:ascii="宋体" w:eastAsia="宋体" w:hAnsi="宋体" w:hint="eastAsia"/>
          <w:sz w:val="24"/>
          <w:szCs w:val="24"/>
        </w:rPr>
        <w:t>承担的研究项目</w:t>
      </w:r>
      <w:r w:rsidR="00E50819" w:rsidRPr="00E50819">
        <w:rPr>
          <w:rFonts w:ascii="宋体" w:eastAsia="宋体" w:hAnsi="宋体" w:hint="eastAsia"/>
          <w:sz w:val="24"/>
          <w:szCs w:val="24"/>
          <w:u w:val="single"/>
        </w:rPr>
        <w:t>主动脉夹层患者围术期脏器保护、管理及预后的临床回顾性研究</w:t>
      </w:r>
      <w:r w:rsidRPr="00AB00F3">
        <w:rPr>
          <w:rFonts w:ascii="宋体" w:eastAsia="宋体" w:hAnsi="宋体" w:hint="eastAsia"/>
          <w:sz w:val="24"/>
          <w:szCs w:val="24"/>
        </w:rPr>
        <w:t>，所使用的病历或生物标本是以往临床诊疗中获取的，对受试者的风险不大于最小风险，免除知情同意不会对受试者的权利和健康产生不利的影响。受试者的隐私和个人身份信息将会得到研究人员的保护。</w:t>
      </w:r>
    </w:p>
    <w:p w:rsidR="00AB00F3" w:rsidRPr="00AB00F3" w:rsidRDefault="00AB00F3" w:rsidP="00AB00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AB00F3" w:rsidRDefault="00AB00F3" w:rsidP="00AB00F3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B00F3">
        <w:rPr>
          <w:rFonts w:ascii="宋体" w:eastAsia="宋体" w:hAnsi="宋体" w:hint="eastAsia"/>
          <w:sz w:val="24"/>
          <w:szCs w:val="24"/>
        </w:rPr>
        <w:t>项目负责人郑重承诺</w:t>
      </w:r>
      <w:r w:rsidRPr="00AB00F3">
        <w:rPr>
          <w:rFonts w:ascii="宋体" w:eastAsia="宋体" w:hAnsi="宋体" w:hint="eastAsia"/>
          <w:kern w:val="0"/>
          <w:sz w:val="24"/>
          <w:szCs w:val="24"/>
        </w:rPr>
        <w:t>不利用</w:t>
      </w:r>
      <w:r w:rsidRPr="00AB00F3">
        <w:rPr>
          <w:rFonts w:ascii="宋体" w:eastAsia="宋体" w:hAnsi="宋体" w:hint="eastAsia"/>
          <w:sz w:val="24"/>
          <w:szCs w:val="24"/>
        </w:rPr>
        <w:t>病人以前已明确地拒绝利用的医疗记录和标本</w:t>
      </w:r>
      <w:r>
        <w:rPr>
          <w:rFonts w:ascii="宋体" w:eastAsia="宋体" w:hAnsi="宋体" w:hint="eastAsia"/>
          <w:kern w:val="0"/>
          <w:sz w:val="24"/>
          <w:szCs w:val="24"/>
        </w:rPr>
        <w:t>，</w:t>
      </w:r>
      <w:r w:rsidRPr="00AB00F3">
        <w:rPr>
          <w:rFonts w:ascii="宋体" w:eastAsia="宋体" w:hAnsi="宋体" w:hint="eastAsia"/>
          <w:sz w:val="24"/>
          <w:szCs w:val="24"/>
        </w:rPr>
        <w:t>本</w:t>
      </w:r>
      <w:r w:rsidRPr="00AB00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研究项目不涉及个人隐私和商业利益，样本及相关信息仅用于本项目研究。</w:t>
      </w:r>
    </w:p>
    <w:p w:rsidR="00AB00F3" w:rsidRDefault="00AB00F3" w:rsidP="00AB00F3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B00F3" w:rsidRPr="00AB00F3" w:rsidRDefault="00AB00F3" w:rsidP="00AB00F3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B00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特此向伦理委员会申请豁免知情同意。</w:t>
      </w:r>
    </w:p>
    <w:p w:rsidR="00AB00F3" w:rsidRDefault="00AB00F3" w:rsidP="00AB00F3">
      <w:pPr>
        <w:wordWrap w:val="0"/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B00F3" w:rsidRDefault="00AB00F3" w:rsidP="00AB00F3">
      <w:pPr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B00F3" w:rsidRDefault="00AB00F3" w:rsidP="00AB00F3">
      <w:pPr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B00F3" w:rsidRDefault="00AB00F3" w:rsidP="00AB00F3">
      <w:pPr>
        <w:wordWrap w:val="0"/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项目负责人（签名）：            </w:t>
      </w:r>
    </w:p>
    <w:p w:rsidR="00AB00F3" w:rsidRPr="00AB00F3" w:rsidRDefault="00AB00F3" w:rsidP="00AB00F3">
      <w:pPr>
        <w:wordWrap w:val="0"/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日期：            </w:t>
      </w:r>
    </w:p>
    <w:p w:rsidR="00AB00F3" w:rsidRDefault="00AB00F3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AB00F3" w:rsidRDefault="00AB00F3" w:rsidP="00AB00F3">
      <w:pPr>
        <w:jc w:val="center"/>
        <w:rPr>
          <w:rFonts w:ascii="宋体" w:eastAsia="宋体" w:hAnsi="宋体"/>
          <w:sz w:val="28"/>
        </w:rPr>
      </w:pPr>
      <w:r w:rsidRPr="00AB00F3">
        <w:rPr>
          <w:rFonts w:ascii="宋体" w:eastAsia="宋体" w:hAnsi="宋体"/>
          <w:sz w:val="28"/>
        </w:rPr>
        <w:lastRenderedPageBreak/>
        <w:t>豁免知情同意申请</w:t>
      </w:r>
    </w:p>
    <w:p w:rsidR="00AB00F3" w:rsidRDefault="00AB00F3" w:rsidP="00AB00F3">
      <w:pPr>
        <w:jc w:val="center"/>
        <w:rPr>
          <w:rFonts w:ascii="宋体" w:eastAsia="宋体" w:hAnsi="宋体"/>
          <w:sz w:val="28"/>
          <w:highlight w:val="yellow"/>
        </w:rPr>
      </w:pPr>
      <w:r w:rsidRPr="00AB00F3">
        <w:rPr>
          <w:rFonts w:ascii="宋体" w:eastAsia="宋体" w:hAnsi="宋体" w:hint="eastAsia"/>
          <w:sz w:val="28"/>
          <w:highlight w:val="yellow"/>
        </w:rPr>
        <w:t>（适用于</w:t>
      </w:r>
      <w:r>
        <w:rPr>
          <w:rFonts w:ascii="宋体" w:eastAsia="宋体" w:hAnsi="宋体" w:hint="eastAsia"/>
          <w:sz w:val="28"/>
          <w:highlight w:val="yellow"/>
        </w:rPr>
        <w:t>以往已通过知情同意的</w:t>
      </w:r>
      <w:r w:rsidRPr="00AB00F3">
        <w:rPr>
          <w:rFonts w:ascii="宋体" w:eastAsia="宋体" w:hAnsi="宋体" w:hint="eastAsia"/>
          <w:sz w:val="28"/>
          <w:highlight w:val="yellow"/>
        </w:rPr>
        <w:t>研究病历</w:t>
      </w:r>
      <w:r w:rsidRPr="00AB00F3">
        <w:rPr>
          <w:rFonts w:ascii="宋体" w:eastAsia="宋体" w:hAnsi="宋体"/>
          <w:sz w:val="28"/>
          <w:highlight w:val="yellow"/>
        </w:rPr>
        <w:t>/</w:t>
      </w:r>
      <w:r w:rsidRPr="00AB00F3">
        <w:rPr>
          <w:rFonts w:ascii="宋体" w:eastAsia="宋体" w:hAnsi="宋体" w:hint="eastAsia"/>
          <w:sz w:val="28"/>
          <w:highlight w:val="yellow"/>
        </w:rPr>
        <w:t>生物标本的二次利用）</w:t>
      </w:r>
    </w:p>
    <w:p w:rsidR="00AB00F3" w:rsidRPr="00AB00F3" w:rsidRDefault="00AB00F3" w:rsidP="00AB00F3">
      <w:pPr>
        <w:jc w:val="center"/>
        <w:rPr>
          <w:rFonts w:ascii="MS PMincho" w:hAnsi="MS PMincho"/>
          <w:sz w:val="20"/>
        </w:rPr>
      </w:pPr>
      <w:r w:rsidRPr="00AB00F3">
        <w:rPr>
          <w:rFonts w:ascii="宋体" w:eastAsia="宋体" w:hAnsi="宋体" w:hint="eastAsia"/>
          <w:sz w:val="28"/>
          <w:highlight w:val="yellow"/>
        </w:rPr>
        <w:t>黄色部分正式使用时删除</w:t>
      </w:r>
    </w:p>
    <w:p w:rsidR="00AB00F3" w:rsidRPr="00AB00F3" w:rsidRDefault="00AB00F3" w:rsidP="00AB00F3">
      <w:pPr>
        <w:rPr>
          <w:rFonts w:ascii="MS PMincho" w:hAnsi="MS PMincho"/>
          <w:sz w:val="28"/>
        </w:rPr>
      </w:pPr>
    </w:p>
    <w:p w:rsidR="00AB00F3" w:rsidRDefault="00AB00F3" w:rsidP="00AB00F3">
      <w:pPr>
        <w:rPr>
          <w:rFonts w:ascii="MS PMincho" w:hAnsi="MS PMincho"/>
          <w:sz w:val="28"/>
        </w:rPr>
      </w:pPr>
      <w:r w:rsidRPr="00AB00F3">
        <w:rPr>
          <w:rFonts w:ascii="MS PMincho" w:eastAsia="MS PMincho" w:hAnsi="MS PMincho"/>
          <w:sz w:val="28"/>
        </w:rPr>
        <w:t>致</w:t>
      </w:r>
      <w:r w:rsidRPr="00AB00F3">
        <w:rPr>
          <w:rFonts w:ascii="MS PMincho" w:hAnsi="MS PMincho" w:hint="eastAsia"/>
          <w:sz w:val="28"/>
        </w:rPr>
        <w:t>武汉亚洲心脏病医院医学伦理委员会</w:t>
      </w:r>
      <w:r w:rsidRPr="00AB00F3">
        <w:rPr>
          <w:rFonts w:ascii="MS PMincho" w:eastAsia="MS PMincho" w:hAnsi="MS PMincho"/>
          <w:sz w:val="28"/>
        </w:rPr>
        <w:t>：</w:t>
      </w:r>
    </w:p>
    <w:p w:rsidR="00AB00F3" w:rsidRDefault="00AB00F3" w:rsidP="00AB00F3">
      <w:pPr>
        <w:rPr>
          <w:rFonts w:ascii="MS PMincho" w:hAnsi="MS PMincho"/>
          <w:sz w:val="28"/>
        </w:rPr>
      </w:pPr>
    </w:p>
    <w:p w:rsidR="00AB00F3" w:rsidRDefault="00AB00F3" w:rsidP="00AB00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B00F3">
        <w:rPr>
          <w:rFonts w:ascii="宋体" w:eastAsia="宋体" w:hAnsi="宋体" w:hint="eastAsia"/>
          <w:sz w:val="24"/>
          <w:szCs w:val="24"/>
        </w:rPr>
        <w:t>由XXX科XXX（项目负责人）承担的研究项目XXXXXXXXXXX，所使用的生物样本捐献者已经签署了知情同意书，同意所捐献样本及相关信息可用于所有医学研究的。本次研究符合原知情同意的许可条件。受试者的隐私和身份信息的保密得到保证。</w:t>
      </w:r>
    </w:p>
    <w:p w:rsidR="00AB00F3" w:rsidRPr="00AB00F3" w:rsidRDefault="00AB00F3" w:rsidP="00AB00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AB00F3" w:rsidRPr="00AB00F3" w:rsidRDefault="00AB00F3" w:rsidP="00AB00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B00F3">
        <w:rPr>
          <w:rFonts w:ascii="宋体" w:eastAsia="宋体" w:hAnsi="宋体" w:hint="eastAsia"/>
          <w:sz w:val="24"/>
          <w:szCs w:val="24"/>
        </w:rPr>
        <w:t>项目负责人郑重承诺本研究项目不涉及个人隐私和商业利益，样本及相关信息仅用于本项目研究。</w:t>
      </w:r>
    </w:p>
    <w:p w:rsidR="00AB00F3" w:rsidRPr="00AB00F3" w:rsidRDefault="00AB00F3" w:rsidP="00AB00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AB00F3" w:rsidRPr="00AB00F3" w:rsidRDefault="00AB00F3" w:rsidP="00AB00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B00F3">
        <w:rPr>
          <w:rFonts w:ascii="宋体" w:eastAsia="宋体" w:hAnsi="宋体" w:hint="eastAsia"/>
          <w:sz w:val="24"/>
          <w:szCs w:val="24"/>
        </w:rPr>
        <w:t>特此向伦理委员会申请豁免知情同意。</w:t>
      </w:r>
    </w:p>
    <w:p w:rsidR="00AB00F3" w:rsidRDefault="00AB00F3" w:rsidP="00AB00F3">
      <w:pPr>
        <w:wordWrap w:val="0"/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B00F3" w:rsidRDefault="00AB00F3" w:rsidP="00AB00F3">
      <w:pPr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B00F3" w:rsidRDefault="00AB00F3" w:rsidP="00AB00F3">
      <w:pPr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B00F3" w:rsidRDefault="00AB00F3" w:rsidP="00AB00F3">
      <w:pPr>
        <w:wordWrap w:val="0"/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项目负责人（签名）：             </w:t>
      </w:r>
    </w:p>
    <w:p w:rsidR="00AB00F3" w:rsidRPr="00AB00F3" w:rsidRDefault="00AB00F3" w:rsidP="00AB00F3">
      <w:pPr>
        <w:wordWrap w:val="0"/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日期：             </w:t>
      </w:r>
    </w:p>
    <w:p w:rsidR="00AB00F3" w:rsidRPr="00AB00F3" w:rsidRDefault="00AB00F3" w:rsidP="00AB00F3">
      <w:pPr>
        <w:widowControl/>
        <w:jc w:val="left"/>
        <w:rPr>
          <w:sz w:val="18"/>
        </w:rPr>
      </w:pPr>
    </w:p>
    <w:sectPr w:rsidR="00AB00F3" w:rsidRPr="00AB00F3" w:rsidSect="00A6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76F" w:rsidRDefault="007B376F" w:rsidP="00AB00F3">
      <w:r>
        <w:separator/>
      </w:r>
    </w:p>
  </w:endnote>
  <w:endnote w:type="continuationSeparator" w:id="1">
    <w:p w:rsidR="007B376F" w:rsidRDefault="007B376F" w:rsidP="00AB0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Mincho"/>
    <w:charset w:val="80"/>
    <w:family w:val="roman"/>
    <w:pitch w:val="variable"/>
    <w:sig w:usb0="00000000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76F" w:rsidRDefault="007B376F" w:rsidP="00AB00F3">
      <w:r>
        <w:separator/>
      </w:r>
    </w:p>
  </w:footnote>
  <w:footnote w:type="continuationSeparator" w:id="1">
    <w:p w:rsidR="007B376F" w:rsidRDefault="007B376F" w:rsidP="00AB00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0F3"/>
    <w:rsid w:val="00110426"/>
    <w:rsid w:val="002C27FF"/>
    <w:rsid w:val="00480D1D"/>
    <w:rsid w:val="007B376F"/>
    <w:rsid w:val="009B198A"/>
    <w:rsid w:val="00A00E01"/>
    <w:rsid w:val="00A659EB"/>
    <w:rsid w:val="00AB00F3"/>
    <w:rsid w:val="00E5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0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0F3"/>
    <w:rPr>
      <w:sz w:val="18"/>
      <w:szCs w:val="18"/>
    </w:rPr>
  </w:style>
  <w:style w:type="character" w:styleId="a5">
    <w:name w:val="footnote reference"/>
    <w:basedOn w:val="a0"/>
    <w:uiPriority w:val="99"/>
    <w:rsid w:val="00AB00F3"/>
    <w:rPr>
      <w:rFonts w:cs="Times New Roman"/>
      <w:vertAlign w:val="superscript"/>
    </w:rPr>
  </w:style>
  <w:style w:type="character" w:customStyle="1" w:styleId="Char1">
    <w:name w:val="脚注文本 Char"/>
    <w:basedOn w:val="a0"/>
    <w:link w:val="a6"/>
    <w:uiPriority w:val="99"/>
    <w:locked/>
    <w:rsid w:val="00AB00F3"/>
    <w:rPr>
      <w:rFonts w:cs="Times New Roman"/>
      <w:sz w:val="18"/>
      <w:szCs w:val="18"/>
    </w:rPr>
  </w:style>
  <w:style w:type="paragraph" w:styleId="a6">
    <w:name w:val="footnote text"/>
    <w:basedOn w:val="a"/>
    <w:link w:val="Char1"/>
    <w:uiPriority w:val="99"/>
    <w:rsid w:val="00AB00F3"/>
    <w:pPr>
      <w:snapToGrid w:val="0"/>
      <w:jc w:val="left"/>
    </w:pPr>
    <w:rPr>
      <w:rFonts w:cs="Times New Roman"/>
      <w:sz w:val="18"/>
      <w:szCs w:val="18"/>
    </w:rPr>
  </w:style>
  <w:style w:type="character" w:customStyle="1" w:styleId="Char10">
    <w:name w:val="脚注文本 Char1"/>
    <w:basedOn w:val="a0"/>
    <w:link w:val="a6"/>
    <w:uiPriority w:val="99"/>
    <w:semiHidden/>
    <w:rsid w:val="00AB00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</Words>
  <Characters>539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Lenovo</cp:lastModifiedBy>
  <cp:revision>3</cp:revision>
  <dcterms:created xsi:type="dcterms:W3CDTF">2021-01-07T10:09:00Z</dcterms:created>
  <dcterms:modified xsi:type="dcterms:W3CDTF">2025-01-13T00:24:00Z</dcterms:modified>
</cp:coreProperties>
</file>